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955DE6" w:rsidRDefault="00190FA3" w:rsidP="006A74A5">
      <w:pPr>
        <w:pStyle w:val="Default"/>
        <w:jc w:val="center"/>
        <w:rPr>
          <w:lang w:val="it-IT"/>
        </w:rPr>
      </w:pPr>
      <w:r w:rsidRPr="00955DE6">
        <w:rPr>
          <w:b/>
          <w:bCs/>
          <w:lang w:val="it-IT"/>
        </w:rPr>
        <w:t xml:space="preserve">Ricorso per </w:t>
      </w:r>
      <w:r w:rsidR="00FE2862" w:rsidRPr="00955DE6">
        <w:rPr>
          <w:b/>
          <w:bCs/>
          <w:lang w:val="it-IT"/>
        </w:rPr>
        <w:t xml:space="preserve">accettare </w:t>
      </w:r>
      <w:r w:rsidRPr="00955DE6">
        <w:rPr>
          <w:b/>
          <w:bCs/>
          <w:lang w:val="it-IT"/>
        </w:rPr>
        <w:t>l’eredità pervenuta al minore</w:t>
      </w:r>
      <w:r w:rsidR="00FE2862" w:rsidRPr="00955DE6">
        <w:rPr>
          <w:b/>
          <w:bCs/>
          <w:lang w:val="it-IT"/>
        </w:rPr>
        <w:t xml:space="preserve"> con beneficio d’inv</w:t>
      </w:r>
      <w:r w:rsidR="00382F5E" w:rsidRPr="00955DE6">
        <w:rPr>
          <w:b/>
          <w:bCs/>
          <w:lang w:val="it-IT"/>
        </w:rPr>
        <w:t>e</w:t>
      </w:r>
      <w:r w:rsidR="00FE2862" w:rsidRPr="00955DE6">
        <w:rPr>
          <w:b/>
          <w:bCs/>
          <w:lang w:val="it-IT"/>
        </w:rPr>
        <w:t>ntario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6A74A5" w:rsidRPr="00955DE6" w:rsidRDefault="00190FA3" w:rsidP="006A74A5">
      <w:pPr>
        <w:pStyle w:val="Default"/>
        <w:jc w:val="both"/>
        <w:rPr>
          <w:lang w:val="it-IT"/>
        </w:rPr>
      </w:pPr>
      <w:r w:rsidRPr="00955DE6">
        <w:rPr>
          <w:lang w:val="it-IT"/>
        </w:rPr>
        <w:t xml:space="preserve">Al </w:t>
      </w:r>
      <w:r w:rsidR="006A74A5" w:rsidRPr="00955DE6">
        <w:rPr>
          <w:lang w:val="it-IT"/>
        </w:rPr>
        <w:t xml:space="preserve">Console </w:t>
      </w:r>
      <w:r w:rsidR="00725AD8">
        <w:rPr>
          <w:lang w:val="it-IT"/>
        </w:rPr>
        <w:t xml:space="preserve">d’Italia a Manchester </w:t>
      </w:r>
      <w:bookmarkStart w:id="0" w:name="_GoBack"/>
      <w:bookmarkEnd w:id="0"/>
      <w:r w:rsidR="006A74A5" w:rsidRPr="00955DE6">
        <w:rPr>
          <w:lang w:val="it-IT"/>
        </w:rPr>
        <w:t xml:space="preserve">in qualità di </w:t>
      </w:r>
      <w:r w:rsidRPr="00955DE6">
        <w:rPr>
          <w:lang w:val="it-IT"/>
        </w:rPr>
        <w:t xml:space="preserve">Giudice Tutelare 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I sottoscritti: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</w:t>
      </w:r>
      <w:r w:rsidR="00190FA3" w:rsidRPr="00955DE6">
        <w:rPr>
          <w:lang w:val="it-IT"/>
        </w:rPr>
        <w:t>il____/____/________ a</w:t>
      </w:r>
      <w:r w:rsidRPr="00955DE6">
        <w:rPr>
          <w:lang w:val="it-IT"/>
        </w:rPr>
        <w:t xml:space="preserve">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residente</w:t>
      </w:r>
      <w:r w:rsidR="006A74A5" w:rsidRPr="00955DE6">
        <w:rPr>
          <w:lang w:val="it-IT"/>
        </w:rPr>
        <w:t xml:space="preserve"> a</w:t>
      </w:r>
      <w:r w:rsidRPr="00955DE6">
        <w:rPr>
          <w:lang w:val="it-IT"/>
        </w:rPr>
        <w:t xml:space="preserve"> </w:t>
      </w:r>
      <w:r w:rsidR="006A74A5" w:rsidRPr="00955DE6">
        <w:rPr>
          <w:lang w:val="it-IT"/>
        </w:rPr>
        <w:t xml:space="preserve">                                                      (</w:t>
      </w:r>
      <w:r w:rsidRPr="00955DE6">
        <w:rPr>
          <w:lang w:val="it-IT"/>
        </w:rPr>
        <w:t xml:space="preserve">____) </w:t>
      </w:r>
      <w:r w:rsidR="006A74A5" w:rsidRPr="00955DE6">
        <w:rPr>
          <w:lang w:val="it-IT"/>
        </w:rPr>
        <w:t xml:space="preserve"> al seguente indirizzo:</w:t>
      </w:r>
    </w:p>
    <w:p w:rsidR="00F5773D" w:rsidRDefault="00F5773D" w:rsidP="006A74A5">
      <w:pPr>
        <w:pStyle w:val="Default"/>
        <w:spacing w:line="360" w:lineRule="auto"/>
        <w:jc w:val="both"/>
        <w:rPr>
          <w:lang w:val="it-IT"/>
        </w:rPr>
      </w:pPr>
    </w:p>
    <w:p w:rsidR="00F5773D" w:rsidRPr="005A119B" w:rsidRDefault="00F5773D" w:rsidP="00F5773D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lang w:val="it-IT"/>
        </w:rPr>
        <w:t>e</w:t>
      </w: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</w:t>
      </w:r>
      <w:r w:rsidR="006A74A5" w:rsidRPr="00955DE6">
        <w:rPr>
          <w:lang w:val="it-IT"/>
        </w:rPr>
        <w:t xml:space="preserve">a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>(_____)</w:t>
      </w:r>
      <w:r w:rsidR="006A74A5" w:rsidRPr="00955DE6">
        <w:rPr>
          <w:lang w:val="it-IT"/>
        </w:rPr>
        <w:t xml:space="preserve"> al seguente indirizzo:</w:t>
      </w:r>
    </w:p>
    <w:p w:rsidR="00F5773D" w:rsidRDefault="00F5773D" w:rsidP="006A74A5">
      <w:pPr>
        <w:pStyle w:val="Default"/>
        <w:spacing w:line="360" w:lineRule="auto"/>
        <w:jc w:val="both"/>
        <w:rPr>
          <w:lang w:val="it-IT"/>
        </w:rPr>
      </w:pPr>
    </w:p>
    <w:p w:rsidR="00F5773D" w:rsidRPr="005A119B" w:rsidRDefault="00F5773D" w:rsidP="00F5773D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after="175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Pr="00955DE6">
        <w:rPr>
          <w:lang w:val="it-IT"/>
        </w:rPr>
        <w:t>genitori</w:t>
      </w:r>
      <w:proofErr w:type="gramEnd"/>
      <w:r w:rsidRPr="00955DE6">
        <w:rPr>
          <w:lang w:val="it-IT"/>
        </w:rPr>
        <w:t xml:space="preserve"> esercenti la </w:t>
      </w:r>
      <w:r w:rsidR="006A74A5" w:rsidRPr="00955DE6">
        <w:rPr>
          <w:lang w:val="it-IT"/>
        </w:rPr>
        <w:t>responsabilità genitoriale</w:t>
      </w:r>
      <w:r w:rsidRPr="00955DE6">
        <w:rPr>
          <w:lang w:val="it-IT"/>
        </w:rPr>
        <w:t xml:space="preserve">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Pr="00955DE6">
        <w:rPr>
          <w:lang w:val="it-IT"/>
        </w:rPr>
        <w:t>genitore</w:t>
      </w:r>
      <w:proofErr w:type="gramEnd"/>
      <w:r w:rsidRPr="00955DE6">
        <w:rPr>
          <w:lang w:val="it-IT"/>
        </w:rPr>
        <w:t xml:space="preserve"> esercente la </w:t>
      </w:r>
      <w:r w:rsidR="006A74A5" w:rsidRPr="00955DE6">
        <w:rPr>
          <w:lang w:val="it-IT"/>
        </w:rPr>
        <w:t>responsabilità</w:t>
      </w:r>
      <w:r w:rsidRPr="00955DE6">
        <w:rPr>
          <w:lang w:val="it-IT"/>
        </w:rPr>
        <w:t xml:space="preserve"> esclusiva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 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>(_____) al seguente indirizzo:</w:t>
      </w:r>
    </w:p>
    <w:p w:rsidR="006A74A5" w:rsidRPr="00955DE6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Pr="00955DE6" w:rsidRDefault="00190FA3" w:rsidP="006A74A5">
      <w:pPr>
        <w:pStyle w:val="Default"/>
        <w:jc w:val="center"/>
        <w:rPr>
          <w:b/>
          <w:bCs/>
          <w:lang w:val="it-IT"/>
        </w:rPr>
      </w:pPr>
      <w:r w:rsidRPr="00955DE6">
        <w:rPr>
          <w:b/>
          <w:bCs/>
          <w:lang w:val="it-IT"/>
        </w:rPr>
        <w:t>PREMESSO</w:t>
      </w:r>
    </w:p>
    <w:p w:rsidR="006A74A5" w:rsidRPr="00955DE6" w:rsidRDefault="006A74A5" w:rsidP="006A74A5">
      <w:pPr>
        <w:pStyle w:val="Default"/>
        <w:jc w:val="center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che in data ____ / ____ / __________ è deceduto</w:t>
      </w:r>
      <w:r w:rsidR="006A74A5" w:rsidRPr="00955DE6">
        <w:rPr>
          <w:lang w:val="it-IT"/>
        </w:rPr>
        <w:t xml:space="preserve"> a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  <w:t>prov.(_____):</w:t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il____/____/________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grado di parentela: - con il minore: ______________________________________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- con il ricorrente/i: ____________________________________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che l’eredità si devolverebbe al minore in quanto: ________________</w:t>
      </w:r>
      <w:r w:rsidR="00382F5E" w:rsidRPr="00955DE6">
        <w:rPr>
          <w:lang w:val="it-IT"/>
        </w:rPr>
        <w:t>___________________________________________________________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lastRenderedPageBreak/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_______________________________________________________________</w:t>
      </w: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</w:t>
      </w:r>
      <w:r w:rsidRPr="00955DE6">
        <w:rPr>
          <w:lang w:val="it-IT"/>
        </w:rPr>
        <w:t xml:space="preserve">;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che non risultano circostanze tali da sconsigliare l’accettazione di detta eredità, essendo costituita da: ( </w:t>
      </w:r>
      <w:r w:rsidRPr="00955DE6">
        <w:rPr>
          <w:i/>
          <w:iCs/>
          <w:lang w:val="it-IT"/>
        </w:rPr>
        <w:t>specificare se vi sono: beni immobili, titoli, somme di denaro</w:t>
      </w:r>
      <w:r w:rsidRPr="00955DE6">
        <w:rPr>
          <w:lang w:val="it-IT"/>
        </w:rPr>
        <w:t xml:space="preserve">)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________________________________________________________</w:t>
      </w:r>
      <w:r w:rsidR="00382F5E" w:rsidRPr="00955DE6">
        <w:rPr>
          <w:lang w:val="it-IT"/>
        </w:rPr>
        <w:t>________________________________</w:t>
      </w:r>
      <w:r w:rsidRPr="00955DE6">
        <w:rPr>
          <w:lang w:val="it-IT"/>
        </w:rPr>
        <w:t>____________________________________________________________________________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_____________________________________________________________________________</w:t>
      </w:r>
      <w:r w:rsidRPr="00955DE6">
        <w:rPr>
          <w:lang w:val="it-IT"/>
        </w:rPr>
        <w:t xml:space="preserve">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__________________________________________________________________________________ </w:t>
      </w:r>
    </w:p>
    <w:p w:rsidR="00FE2862" w:rsidRPr="00955DE6" w:rsidRDefault="00FE2862" w:rsidP="00382F5E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b/>
          <w:bCs/>
          <w:lang w:val="it-IT"/>
        </w:rPr>
        <w:t>CHIEDONO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l’autorizzazione ad accettare l’eredità con beneficio d’inventario in nome e per conto del minore.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Chiedono l’efficacia immediata ai sensi dell’art. 741 c.p.c. </w:t>
      </w:r>
    </w:p>
    <w:p w:rsidR="00FE2862" w:rsidRPr="00955DE6" w:rsidRDefault="00382F5E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Luogo</w:t>
      </w:r>
      <w:r w:rsidR="00FE2862" w:rsidRPr="00955DE6">
        <w:rPr>
          <w:lang w:val="it-IT"/>
        </w:rPr>
        <w:t xml:space="preserve">, lì ____/____/_________ </w:t>
      </w:r>
    </w:p>
    <w:p w:rsidR="00382F5E" w:rsidRPr="00955DE6" w:rsidRDefault="00382F5E" w:rsidP="00382F5E">
      <w:pPr>
        <w:pStyle w:val="Default"/>
        <w:spacing w:line="360" w:lineRule="auto"/>
        <w:rPr>
          <w:lang w:val="it-IT"/>
        </w:rPr>
      </w:pP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Firme dei genitori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6A74A5" w:rsidRPr="00955DE6" w:rsidRDefault="006A74A5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190FA3">
      <w:pPr>
        <w:pStyle w:val="Default"/>
        <w:rPr>
          <w:b/>
          <w:bCs/>
          <w:lang w:val="it-IT"/>
        </w:rPr>
      </w:pPr>
    </w:p>
    <w:p w:rsidR="006A74A5" w:rsidRPr="00955DE6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955DE6">
        <w:rPr>
          <w:b/>
          <w:bCs/>
          <w:lang w:val="it-IT"/>
        </w:rPr>
        <w:t>Si allegano i seguenti documenti:</w:t>
      </w:r>
    </w:p>
    <w:p w:rsidR="00E76379" w:rsidRPr="00955DE6" w:rsidRDefault="00E76379" w:rsidP="00190FA3">
      <w:pPr>
        <w:pStyle w:val="Default"/>
        <w:rPr>
          <w:b/>
          <w:bCs/>
          <w:lang w:val="it-IT"/>
        </w:rPr>
      </w:pPr>
    </w:p>
    <w:p w:rsidR="00E76379" w:rsidRPr="00CC69A3" w:rsidRDefault="00E76379" w:rsidP="00E76379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</w:t>
      </w:r>
      <w:proofErr w:type="gramEnd"/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 xml:space="preserve"> documento di identità (passaporto o carta di identità) genitori e minore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Pr="00955DE6">
        <w:rPr>
          <w:lang w:val="it-IT"/>
        </w:rPr>
        <w:t>certificato</w:t>
      </w:r>
      <w:proofErr w:type="gramEnd"/>
      <w:r w:rsidRPr="00955DE6">
        <w:rPr>
          <w:lang w:val="it-IT"/>
        </w:rPr>
        <w:t xml:space="preserve"> di morte 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="00FE2862" w:rsidRPr="00955DE6">
        <w:rPr>
          <w:lang w:val="it-IT"/>
        </w:rPr>
        <w:t>documenti</w:t>
      </w:r>
      <w:proofErr w:type="gramEnd"/>
      <w:r w:rsidR="00FE2862" w:rsidRPr="00955DE6">
        <w:rPr>
          <w:lang w:val="it-IT"/>
        </w:rPr>
        <w:t xml:space="preserve"> relativi al</w:t>
      </w:r>
      <w:r w:rsidRPr="00955DE6">
        <w:rPr>
          <w:lang w:val="it-IT"/>
        </w:rPr>
        <w:t xml:space="preserve">l’eredità </w:t>
      </w:r>
      <w:r w:rsidR="00FE2862" w:rsidRPr="00955DE6">
        <w:rPr>
          <w:lang w:val="it-IT"/>
        </w:rPr>
        <w:t>(testamento, dichiarazione sostitutiva atto di notorietà)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Pr="00955DE6">
        <w:rPr>
          <w:lang w:val="it-IT"/>
        </w:rPr>
        <w:t>visure</w:t>
      </w:r>
      <w:proofErr w:type="gramEnd"/>
      <w:r w:rsidRPr="00955DE6">
        <w:rPr>
          <w:lang w:val="it-IT"/>
        </w:rPr>
        <w:t xml:space="preserve"> catastali </w:t>
      </w:r>
      <w:r w:rsidR="00FE2862" w:rsidRPr="00955DE6">
        <w:rPr>
          <w:i/>
          <w:lang w:val="it-IT"/>
        </w:rPr>
        <w:t>(eventuale)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proofErr w:type="gramStart"/>
      <w:r w:rsidRPr="00955DE6">
        <w:rPr>
          <w:lang w:val="it-IT"/>
        </w:rPr>
        <w:t>estratti</w:t>
      </w:r>
      <w:proofErr w:type="gramEnd"/>
      <w:r w:rsidRPr="00955DE6">
        <w:rPr>
          <w:lang w:val="it-IT"/>
        </w:rPr>
        <w:t xml:space="preserve"> conto bancari </w:t>
      </w:r>
    </w:p>
    <w:p w:rsidR="00190FA3" w:rsidRPr="00955DE6" w:rsidRDefault="00190FA3" w:rsidP="00190FA3">
      <w:pPr>
        <w:pStyle w:val="Default"/>
        <w:rPr>
          <w:lang w:val="it-IT"/>
        </w:rPr>
      </w:pPr>
    </w:p>
    <w:p w:rsidR="00A67F24" w:rsidRPr="00955DE6" w:rsidRDefault="00A67F24" w:rsidP="00190FA3">
      <w:pPr>
        <w:rPr>
          <w:rFonts w:ascii="Times New Roman" w:hAnsi="Times New Roman"/>
          <w:sz w:val="24"/>
          <w:szCs w:val="24"/>
          <w:lang w:val="it-IT"/>
        </w:rPr>
      </w:pPr>
    </w:p>
    <w:sectPr w:rsidR="00A67F24" w:rsidRPr="00955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54B7"/>
    <w:rsid w:val="00197A81"/>
    <w:rsid w:val="001A0424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2F5E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0F4B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42AA"/>
    <w:rsid w:val="00725AD8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0E56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5DE6"/>
    <w:rsid w:val="00957622"/>
    <w:rsid w:val="00960107"/>
    <w:rsid w:val="00962A08"/>
    <w:rsid w:val="00971BDC"/>
    <w:rsid w:val="009725D8"/>
    <w:rsid w:val="00972D7F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502CB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7765"/>
    <w:rsid w:val="00E47EEE"/>
    <w:rsid w:val="00E53A21"/>
    <w:rsid w:val="00E6105D"/>
    <w:rsid w:val="00E62524"/>
    <w:rsid w:val="00E76379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12CF"/>
    <w:rsid w:val="00F45050"/>
    <w:rsid w:val="00F4516E"/>
    <w:rsid w:val="00F50C87"/>
    <w:rsid w:val="00F531BC"/>
    <w:rsid w:val="00F54737"/>
    <w:rsid w:val="00F54E6E"/>
    <w:rsid w:val="00F55320"/>
    <w:rsid w:val="00F5773D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E2862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7234"/>
  <w15:chartTrackingRefBased/>
  <w15:docId w15:val="{77B61B63-B5E9-448C-B19D-DCF586A8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Federica De Stefani</cp:lastModifiedBy>
  <cp:revision>2</cp:revision>
  <dcterms:created xsi:type="dcterms:W3CDTF">2024-08-08T14:12:00Z</dcterms:created>
  <dcterms:modified xsi:type="dcterms:W3CDTF">2024-08-08T14:12:00Z</dcterms:modified>
</cp:coreProperties>
</file>